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4A10B">
      <w:pPr>
        <w:spacing w:after="145" w:line="240" w:lineRule="auto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编号：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${business.purchase.projectNo}</w:t>
      </w:r>
    </w:p>
    <w:p w14:paraId="0C02C0DB">
      <w:pPr>
        <w:spacing w:line="240" w:lineRule="auto"/>
      </w:pPr>
    </w:p>
    <w:p w14:paraId="06EEA891">
      <w:pPr>
        <w:spacing w:line="192" w:lineRule="auto"/>
      </w:pPr>
    </w:p>
    <w:p w14:paraId="2B4B2C17">
      <w:pPr>
        <w:spacing w:line="192" w:lineRule="auto"/>
      </w:pPr>
    </w:p>
    <w:p w14:paraId="5CD3C1CF">
      <w:pPr>
        <w:spacing w:line="192" w:lineRule="auto"/>
      </w:pPr>
    </w:p>
    <w:p w14:paraId="154C00FB">
      <w:pPr>
        <w:spacing w:line="192" w:lineRule="auto"/>
      </w:pPr>
    </w:p>
    <w:p w14:paraId="08EFA201">
      <w:pPr>
        <w:spacing w:line="192" w:lineRule="auto"/>
      </w:pPr>
    </w:p>
    <w:p w14:paraId="47B1D4CA">
      <w:pPr>
        <w:spacing w:line="192" w:lineRule="auto"/>
      </w:pPr>
    </w:p>
    <w:p w14:paraId="6D8A5C9F">
      <w:pPr>
        <w:spacing w:line="192" w:lineRule="auto"/>
      </w:pPr>
    </w:p>
    <w:p w14:paraId="5233406F">
      <w:pPr>
        <w:spacing w:line="192" w:lineRule="auto"/>
      </w:pPr>
    </w:p>
    <w:p w14:paraId="4B04F215">
      <w:pPr>
        <w:spacing w:line="192" w:lineRule="auto"/>
      </w:pPr>
    </w:p>
    <w:p w14:paraId="406932EC">
      <w:pPr>
        <w:spacing w:line="192" w:lineRule="auto"/>
      </w:pPr>
    </w:p>
    <w:p w14:paraId="450615A7">
      <w:pPr>
        <w:spacing w:line="192" w:lineRule="auto"/>
      </w:pPr>
    </w:p>
    <w:p w14:paraId="29951A70">
      <w:pPr>
        <w:spacing w:line="192" w:lineRule="auto"/>
      </w:pPr>
    </w:p>
    <w:p w14:paraId="6D2CB5F9">
      <w:pPr>
        <w:spacing w:line="192" w:lineRule="auto"/>
      </w:pPr>
    </w:p>
    <w:p w14:paraId="2B4F4F5E">
      <w:pPr>
        <w:tabs>
          <w:tab w:val="left" w:pos="360"/>
          <w:tab w:val="left" w:pos="540"/>
        </w:tabs>
        <w:spacing w:line="192" w:lineRule="auto"/>
        <w:jc w:val="center"/>
        <w:rPr>
          <w:rFonts w:ascii="黑体" w:eastAsia="黑体"/>
          <w:sz w:val="52"/>
        </w:rPr>
      </w:pPr>
      <w:r>
        <w:rPr>
          <w:rFonts w:hint="eastAsia" w:ascii="黑体" w:eastAsia="黑体"/>
          <w:sz w:val="52"/>
        </w:rPr>
        <w:t>深圳技术大学</w:t>
      </w:r>
    </w:p>
    <w:p w14:paraId="0DB58F56">
      <w:pPr>
        <w:tabs>
          <w:tab w:val="left" w:pos="360"/>
          <w:tab w:val="left" w:pos="540"/>
        </w:tabs>
        <w:spacing w:line="192" w:lineRule="auto"/>
        <w:jc w:val="center"/>
        <w:rPr>
          <w:rFonts w:hint="eastAsia" w:ascii="黑体" w:eastAsia="黑体"/>
          <w:sz w:val="52"/>
        </w:rPr>
      </w:pPr>
      <w:r>
        <w:rPr>
          <w:rFonts w:hint="eastAsia" w:ascii="黑体" w:eastAsia="黑体"/>
          <w:sz w:val="52"/>
        </w:rPr>
        <w:t>采购合同（补充协议）</w:t>
      </w:r>
    </w:p>
    <w:p w14:paraId="75576F93">
      <w:pPr>
        <w:tabs>
          <w:tab w:val="left" w:pos="360"/>
          <w:tab w:val="left" w:pos="540"/>
        </w:tabs>
        <w:spacing w:line="192" w:lineRule="auto"/>
        <w:jc w:val="center"/>
        <w:rPr>
          <w:rFonts w:hint="eastAsia" w:ascii="黑体" w:eastAsia="黑体"/>
          <w:sz w:val="52"/>
        </w:rPr>
      </w:pPr>
    </w:p>
    <w:p w14:paraId="790F4E21">
      <w:pPr>
        <w:tabs>
          <w:tab w:val="left" w:pos="360"/>
          <w:tab w:val="left" w:pos="540"/>
        </w:tabs>
        <w:spacing w:line="192" w:lineRule="auto"/>
        <w:jc w:val="center"/>
        <w:rPr>
          <w:rFonts w:ascii="黑体" w:eastAsia="黑体"/>
          <w:sz w:val="32"/>
        </w:rPr>
      </w:pPr>
    </w:p>
    <w:p w14:paraId="15281B28">
      <w:pPr>
        <w:spacing w:line="192" w:lineRule="auto"/>
        <w:rPr>
          <w:rFonts w:ascii="黑体" w:eastAsia="黑体"/>
          <w:sz w:val="32"/>
        </w:rPr>
      </w:pPr>
    </w:p>
    <w:p w14:paraId="1E01F432">
      <w:pPr>
        <w:spacing w:line="192" w:lineRule="auto"/>
        <w:rPr>
          <w:rFonts w:ascii="黑体" w:eastAsia="黑体"/>
          <w:sz w:val="32"/>
        </w:rPr>
      </w:pPr>
    </w:p>
    <w:p w14:paraId="38190E00">
      <w:pPr>
        <w:spacing w:line="192" w:lineRule="auto"/>
        <w:rPr>
          <w:rFonts w:ascii="黑体" w:eastAsia="黑体"/>
          <w:sz w:val="32"/>
        </w:rPr>
      </w:pPr>
    </w:p>
    <w:p w14:paraId="37EF917B">
      <w:pPr>
        <w:spacing w:line="192" w:lineRule="auto"/>
        <w:rPr>
          <w:rFonts w:ascii="黑体" w:eastAsia="黑体"/>
          <w:sz w:val="32"/>
        </w:rPr>
      </w:pPr>
    </w:p>
    <w:p w14:paraId="2E27E562">
      <w:pPr>
        <w:spacing w:line="560" w:lineRule="exact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甲    方：</w:t>
      </w:r>
      <w:bookmarkStart w:id="0" w:name="_Hlk25913277"/>
      <w:r>
        <w:rPr>
          <w:rFonts w:hint="eastAsia" w:ascii="黑体" w:hAnsi="宋体" w:eastAsia="黑体"/>
          <w:sz w:val="32"/>
          <w:szCs w:val="32"/>
          <w:u w:val="single"/>
        </w:rPr>
        <w:t xml:space="preserve">深圳技术大学            </w:t>
      </w:r>
      <w:r>
        <w:rPr>
          <w:rFonts w:ascii="黑体" w:hAnsi="宋体" w:eastAsia="黑体"/>
          <w:sz w:val="32"/>
          <w:szCs w:val="32"/>
          <w:u w:val="single"/>
        </w:rPr>
        <w:t xml:space="preserve">      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</w:t>
      </w:r>
      <w:bookmarkEnd w:id="0"/>
    </w:p>
    <w:p w14:paraId="11372BE2">
      <w:pPr>
        <w:spacing w:line="560" w:lineRule="exact"/>
        <w:ind w:firstLine="1280" w:firstLineChars="40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hAnsi="宋体" w:eastAsia="黑体"/>
          <w:sz w:val="32"/>
          <w:szCs w:val="32"/>
        </w:rPr>
        <w:t>乙    方：</w:t>
      </w:r>
      <w:r>
        <w:rPr>
          <w:rFonts w:hint="eastAsia" w:ascii="黑体" w:hAnsi="宋体" w:eastAsia="黑体" w:cs="Times New Roman"/>
          <w:sz w:val="32"/>
          <w:szCs w:val="32"/>
          <w:u w:val="single"/>
          <w:lang w:val="en-US" w:eastAsia="zh-CN"/>
        </w:rPr>
        <w:t>${</w:t>
      </w:r>
      <w:r>
        <w:rPr>
          <w:rFonts w:hint="eastAsia" w:ascii="黑体" w:hAnsi="宋体" w:eastAsia="黑体" w:cs="Times New Roman"/>
          <w:sz w:val="32"/>
          <w:szCs w:val="32"/>
          <w:u w:val="single"/>
        </w:rPr>
        <w:t>business.apply.partySecond</w:t>
      </w:r>
      <w:r>
        <w:rPr>
          <w:rFonts w:hint="eastAsia" w:ascii="黑体" w:hAnsi="宋体" w:eastAsia="黑体" w:cs="Times New Roman"/>
          <w:sz w:val="32"/>
          <w:szCs w:val="32"/>
          <w:u w:val="single"/>
          <w:lang w:val="en-US" w:eastAsia="zh-CN"/>
        </w:rPr>
        <w:t>}</w:t>
      </w:r>
      <w:r>
        <w:rPr>
          <w:rFonts w:ascii="黑体" w:hAnsi="宋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宋体" w:eastAsia="黑体"/>
          <w:sz w:val="32"/>
          <w:szCs w:val="32"/>
          <w:u w:val="single"/>
          <w:lang w:val="en-US" w:eastAsia="zh-CN"/>
        </w:rPr>
        <w:t xml:space="preserve"> </w:t>
      </w:r>
      <w:r>
        <w:rPr>
          <w:rFonts w:ascii="黑体" w:hAnsi="宋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宋体" w:eastAsia="黑体"/>
          <w:sz w:val="32"/>
          <w:szCs w:val="32"/>
          <w:u w:val="single"/>
        </w:rPr>
        <w:t xml:space="preserve">  </w:t>
      </w:r>
    </w:p>
    <w:p w14:paraId="394A9F92">
      <w:pPr>
        <w:spacing w:before="156" w:beforeLines="50" w:line="300" w:lineRule="auto"/>
        <w:jc w:val="center"/>
        <w:rPr>
          <w:rFonts w:ascii="宋体" w:hAnsi="宋体"/>
          <w:b/>
          <w:bCs/>
          <w:kern w:val="44"/>
          <w:sz w:val="28"/>
        </w:rPr>
      </w:pPr>
      <w:r>
        <w:rPr>
          <w:rFonts w:ascii="宋体" w:hAnsi="宋体"/>
          <w:sz w:val="24"/>
        </w:rPr>
        <w:br w:type="page"/>
      </w:r>
      <w:r>
        <w:rPr>
          <w:rFonts w:hint="eastAsia" w:ascii="宋体" w:hAnsi="宋体"/>
          <w:b/>
          <w:bCs/>
          <w:kern w:val="44"/>
          <w:sz w:val="28"/>
        </w:rPr>
        <w:t>填写说明</w:t>
      </w:r>
    </w:p>
    <w:p w14:paraId="590B0419">
      <w:pPr>
        <w:numPr>
          <w:ilvl w:val="0"/>
          <w:numId w:val="1"/>
        </w:numPr>
        <w:spacing w:before="156" w:beforeLines="50" w:line="30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深圳技术大学下属各单位订立采购合同补充协议参照本合同范本；</w:t>
      </w:r>
    </w:p>
    <w:p w14:paraId="3A478316">
      <w:pPr>
        <w:numPr>
          <w:ilvl w:val="0"/>
          <w:numId w:val="1"/>
        </w:numPr>
        <w:spacing w:before="156" w:beforeLines="50" w:line="30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各单位应按照学校相关规定严格执行合同起草、审查、签订、备案等合同管理程序。</w:t>
      </w:r>
    </w:p>
    <w:p w14:paraId="7F7AD50E">
      <w:pPr>
        <w:widowControl/>
        <w:spacing w:before="156" w:beforeLines="50" w:line="300" w:lineRule="auto"/>
        <w:jc w:val="left"/>
        <w:rPr>
          <w:rFonts w:ascii="宋体" w:hAnsi="宋体"/>
          <w:b/>
          <w:bCs/>
          <w:kern w:val="44"/>
          <w:sz w:val="24"/>
          <w:szCs w:val="22"/>
        </w:rPr>
      </w:pPr>
      <w:r>
        <w:rPr>
          <w:rFonts w:ascii="宋体" w:hAnsi="宋体"/>
          <w:b/>
          <w:bCs/>
          <w:sz w:val="24"/>
        </w:rPr>
        <w:br w:type="page"/>
      </w:r>
      <w:r>
        <w:rPr>
          <w:rFonts w:hint="eastAsia" w:ascii="宋体" w:hAnsi="宋体"/>
          <w:b/>
          <w:bCs/>
          <w:kern w:val="44"/>
          <w:sz w:val="24"/>
          <w:szCs w:val="22"/>
        </w:rPr>
        <w:t>甲方：深圳技术大学</w:t>
      </w:r>
    </w:p>
    <w:p w14:paraId="488654B6">
      <w:pPr>
        <w:spacing w:before="156" w:beforeLines="50" w:line="300" w:lineRule="auto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单位负责人：陈秋明</w:t>
      </w:r>
    </w:p>
    <w:p w14:paraId="3D568741">
      <w:pPr>
        <w:spacing w:before="156" w:beforeLines="50" w:line="30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地址：</w:t>
      </w:r>
    </w:p>
    <w:p w14:paraId="08A671B9">
      <w:pPr>
        <w:spacing w:before="156" w:beforeLines="50" w:line="30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联系人：</w:t>
      </w:r>
    </w:p>
    <w:p w14:paraId="0E236704">
      <w:pPr>
        <w:spacing w:before="156" w:beforeLines="50" w:line="30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联系方式：</w:t>
      </w:r>
    </w:p>
    <w:p w14:paraId="144BA9D6">
      <w:pPr>
        <w:spacing w:before="156" w:beforeLines="50" w:line="30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邮政编码：</w:t>
      </w:r>
    </w:p>
    <w:p w14:paraId="411EA5F6">
      <w:pPr>
        <w:spacing w:before="156" w:beforeLines="50" w:line="300" w:lineRule="auto"/>
        <w:jc w:val="left"/>
        <w:rPr>
          <w:rFonts w:ascii="宋体" w:hAnsi="宋体"/>
          <w:b/>
          <w:bCs/>
          <w:kern w:val="44"/>
          <w:sz w:val="24"/>
          <w:szCs w:val="22"/>
        </w:rPr>
      </w:pPr>
      <w:r>
        <w:rPr>
          <w:rFonts w:hint="eastAsia" w:ascii="宋体" w:hAnsi="宋体"/>
          <w:b/>
          <w:bCs/>
          <w:kern w:val="44"/>
          <w:sz w:val="24"/>
          <w:szCs w:val="22"/>
        </w:rPr>
        <w:t>乙方：</w:t>
      </w:r>
      <w:r>
        <w:rPr>
          <w:rFonts w:hint="eastAsia" w:ascii="宋体" w:hAnsi="宋体" w:eastAsia="宋体" w:cs="Times New Roman"/>
          <w:b/>
          <w:bCs/>
          <w:kern w:val="44"/>
          <w:sz w:val="24"/>
          <w:szCs w:val="22"/>
          <w:lang w:val="en-US" w:eastAsia="zh-CN"/>
        </w:rPr>
        <w:t>${</w:t>
      </w:r>
      <w:r>
        <w:rPr>
          <w:rFonts w:hint="eastAsia" w:ascii="宋体" w:hAnsi="宋体" w:eastAsia="宋体" w:cs="Times New Roman"/>
          <w:b/>
          <w:bCs/>
          <w:kern w:val="44"/>
          <w:sz w:val="24"/>
          <w:szCs w:val="22"/>
        </w:rPr>
        <w:t>business.apply.partySecond</w:t>
      </w:r>
      <w:r>
        <w:rPr>
          <w:rFonts w:hint="eastAsia" w:ascii="宋体" w:hAnsi="宋体" w:eastAsia="宋体" w:cs="Times New Roman"/>
          <w:b/>
          <w:bCs/>
          <w:kern w:val="44"/>
          <w:sz w:val="24"/>
          <w:szCs w:val="22"/>
          <w:lang w:val="en-US" w:eastAsia="zh-CN"/>
        </w:rPr>
        <w:t>}</w:t>
      </w:r>
    </w:p>
    <w:p w14:paraId="03A00A2D">
      <w:pPr>
        <w:spacing w:before="156" w:beforeLines="50" w:line="30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</w:rPr>
        <w:t>法</w:t>
      </w:r>
      <w:r>
        <w:rPr>
          <w:rFonts w:hint="eastAsia" w:ascii="宋体" w:hAnsi="宋体"/>
          <w:bCs/>
          <w:sz w:val="24"/>
          <w:szCs w:val="24"/>
        </w:rPr>
        <w:t>定代表人：</w:t>
      </w:r>
    </w:p>
    <w:p w14:paraId="70487983">
      <w:pPr>
        <w:spacing w:before="156" w:beforeLines="50" w:line="30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${</w:t>
      </w:r>
      <w:r>
        <w:rPr>
          <w:rFonts w:hint="eastAsia" w:ascii="宋体" w:hAnsi="宋体" w:cs="宋体"/>
          <w:sz w:val="24"/>
          <w:szCs w:val="24"/>
        </w:rPr>
        <w:t>business.apply.partySecondAddress</w:t>
      </w:r>
      <w:r>
        <w:rPr>
          <w:rFonts w:hint="eastAsia" w:ascii="宋体" w:hAnsi="宋体" w:cs="宋体"/>
          <w:sz w:val="24"/>
          <w:szCs w:val="24"/>
          <w:lang w:val="en-US" w:eastAsia="zh-CN"/>
        </w:rPr>
        <w:t>}</w:t>
      </w:r>
    </w:p>
    <w:p w14:paraId="7342850C">
      <w:pPr>
        <w:spacing w:before="156" w:beforeLines="50" w:line="30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${</w:t>
      </w:r>
      <w:r>
        <w:rPr>
          <w:rFonts w:hint="eastAsia" w:ascii="宋体" w:hAnsi="宋体" w:cs="宋体"/>
          <w:sz w:val="24"/>
          <w:szCs w:val="24"/>
        </w:rPr>
        <w:t>business.apply.partySecondUserName</w:t>
      </w:r>
      <w:r>
        <w:rPr>
          <w:rFonts w:hint="eastAsia" w:ascii="宋体" w:hAnsi="宋体" w:cs="宋体"/>
          <w:sz w:val="24"/>
          <w:szCs w:val="24"/>
          <w:lang w:val="en-US" w:eastAsia="zh-CN"/>
        </w:rPr>
        <w:t>}</w:t>
      </w:r>
    </w:p>
    <w:p w14:paraId="289C704B">
      <w:pPr>
        <w:spacing w:before="156" w:beforeLines="50" w:line="30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联系方式：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${</w:t>
      </w:r>
      <w:r>
        <w:rPr>
          <w:rFonts w:hint="eastAsia" w:ascii="宋体" w:hAnsi="宋体" w:cs="宋体"/>
          <w:sz w:val="24"/>
          <w:szCs w:val="24"/>
        </w:rPr>
        <w:t>business.apply.partySecondUserMobile</w:t>
      </w:r>
      <w:r>
        <w:rPr>
          <w:rFonts w:hint="eastAsia" w:ascii="宋体" w:hAnsi="宋体" w:cs="宋体"/>
          <w:sz w:val="24"/>
          <w:szCs w:val="24"/>
          <w:lang w:val="en-US" w:eastAsia="zh-CN"/>
        </w:rPr>
        <w:t>}</w:t>
      </w:r>
    </w:p>
    <w:p w14:paraId="05A3358A">
      <w:pPr>
        <w:spacing w:before="156" w:beforeLines="50" w:line="300" w:lineRule="auto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邮政</w:t>
      </w:r>
      <w:r>
        <w:rPr>
          <w:rFonts w:hint="eastAsia" w:ascii="宋体" w:hAnsi="宋体"/>
          <w:sz w:val="24"/>
          <w:szCs w:val="24"/>
        </w:rPr>
        <w:t>编</w:t>
      </w:r>
      <w:r>
        <w:rPr>
          <w:rFonts w:hint="eastAsia" w:ascii="宋体" w:hAnsi="宋体"/>
          <w:bCs/>
          <w:sz w:val="24"/>
          <w:szCs w:val="24"/>
        </w:rPr>
        <w:t>码：</w:t>
      </w:r>
    </w:p>
    <w:p w14:paraId="226A0D51">
      <w:pPr>
        <w:spacing w:before="156" w:beforeLines="50" w:line="300" w:lineRule="auto"/>
        <w:ind w:firstLine="482" w:firstLineChars="200"/>
        <w:rPr>
          <w:rFonts w:ascii="宋体" w:hAnsi="宋体"/>
          <w:b/>
          <w:bCs/>
          <w:sz w:val="24"/>
        </w:rPr>
      </w:pPr>
    </w:p>
    <w:p w14:paraId="3FFE075D">
      <w:pPr>
        <w:spacing w:before="156" w:beforeLines="50"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根据《中华人民共和国民法典》，经甲乙双方协商一致，签订本协议。</w:t>
      </w:r>
    </w:p>
    <w:p w14:paraId="0614A6F5">
      <w:pPr>
        <w:spacing w:before="156" w:beforeLines="50"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本协议</w:t>
      </w:r>
      <w:r>
        <w:rPr>
          <w:rFonts w:hint="eastAsia" w:ascii="宋体" w:hAnsi="宋体"/>
          <w:bCs/>
          <w:sz w:val="24"/>
          <w:szCs w:val="24"/>
        </w:rPr>
        <w:t>为</w:t>
      </w:r>
      <w:r>
        <w:rPr>
          <w:rFonts w:hint="eastAsia" w:ascii="宋体" w:hAnsi="宋体"/>
          <w:sz w:val="24"/>
          <w:szCs w:val="24"/>
        </w:rPr>
        <w:t>《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${business.purchase.projectName}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hint="eastAsia" w:ascii="宋体" w:hAnsi="宋体"/>
          <w:sz w:val="24"/>
          <w:szCs w:val="24"/>
        </w:rPr>
        <w:t>（原合同名称）》（合同编号：_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${business.purchase.projectNo}</w:t>
      </w:r>
      <w:r>
        <w:rPr>
          <w:rFonts w:hint="eastAsia" w:ascii="宋体" w:hAnsi="宋体"/>
          <w:sz w:val="24"/>
          <w:szCs w:val="24"/>
        </w:rPr>
        <w:t>_）（</w:t>
      </w:r>
      <w:r>
        <w:rPr>
          <w:rFonts w:hint="eastAsia" w:ascii="宋体" w:hAnsi="宋体"/>
          <w:sz w:val="24"/>
        </w:rPr>
        <w:t>以下简称“原合同”）的补充协议，在原合同基础上变更（补充）如下部分合同条款内容：</w:t>
      </w:r>
    </w:p>
    <w:p w14:paraId="72807581">
      <w:pPr>
        <w:spacing w:before="156" w:beforeLines="50" w:line="300" w:lineRule="auto"/>
        <w:ind w:firstLine="482" w:firstLineChars="200"/>
        <w:outlineLvl w:val="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第一条 变更（补充）内容</w:t>
      </w:r>
    </w:p>
    <w:p w14:paraId="5D0E59E8">
      <w:pPr>
        <w:spacing w:before="156" w:beforeLines="50"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现由于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（补充（变更）的理由及相关说明）</w:t>
      </w:r>
    </w:p>
    <w:p w14:paraId="358B292F">
      <w:pPr>
        <w:spacing w:before="156" w:beforeLines="50" w:line="30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原合同第___条第___项，具体内容为：</w:t>
      </w:r>
      <w:r>
        <w:rPr>
          <w:rFonts w:hint="eastAsia" w:ascii="宋体" w:hAnsi="宋体"/>
          <w:sz w:val="24"/>
          <w:u w:val="single"/>
        </w:rPr>
        <w:t xml:space="preserve">                    </w:t>
      </w:r>
    </w:p>
    <w:p w14:paraId="3C7D0920">
      <w:pPr>
        <w:spacing w:before="156" w:beforeLines="50" w:line="300" w:lineRule="auto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变更（补充）</w:t>
      </w:r>
      <w:r>
        <w:rPr>
          <w:rFonts w:hint="eastAsia" w:ascii="宋体" w:hAnsi="宋体"/>
          <w:sz w:val="24"/>
        </w:rPr>
        <w:t>为：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</w:p>
    <w:p w14:paraId="72DF3685">
      <w:pPr>
        <w:spacing w:before="156" w:beforeLines="50" w:line="300" w:lineRule="auto"/>
        <w:ind w:firstLine="482" w:firstLineChars="200"/>
        <w:outlineLvl w:val="0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第二条 其他</w:t>
      </w:r>
    </w:p>
    <w:p w14:paraId="560CF15B">
      <w:pPr>
        <w:spacing w:before="156" w:beforeLines="50" w:line="30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ascii="宋体" w:hAnsi="宋体"/>
          <w:sz w:val="24"/>
        </w:rPr>
        <w:t>本协议为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${business.purchase.projectName}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</w:rPr>
        <w:t>（原合同名称）》</w:t>
      </w:r>
      <w:r>
        <w:rPr>
          <w:rFonts w:ascii="宋体" w:hAnsi="宋体"/>
          <w:sz w:val="24"/>
        </w:rPr>
        <w:t>不可分割之附件，合同中与本协议有相异之处，以本协议为准。本协议未作修改之处，以原合同为准</w:t>
      </w:r>
      <w:r>
        <w:rPr>
          <w:rFonts w:hint="eastAsia" w:ascii="宋体" w:hAnsi="宋体"/>
          <w:sz w:val="24"/>
        </w:rPr>
        <w:t>，按原合同相关条款执行</w:t>
      </w:r>
      <w:r>
        <w:rPr>
          <w:rFonts w:ascii="宋体" w:hAnsi="宋体"/>
          <w:sz w:val="24"/>
        </w:rPr>
        <w:t>。</w:t>
      </w:r>
    </w:p>
    <w:p w14:paraId="29DEA302">
      <w:pPr>
        <w:spacing w:line="5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2.本协议一式五份（甲方执</w:t>
      </w:r>
      <w:r>
        <w:rPr>
          <w:rFonts w:ascii="宋体" w:hAnsi="宋体"/>
          <w:sz w:val="24"/>
        </w:rPr>
        <w:t>4份</w:t>
      </w:r>
      <w:r>
        <w:rPr>
          <w:rFonts w:hint="eastAsia" w:ascii="宋体" w:hAnsi="宋体"/>
          <w:sz w:val="24"/>
        </w:rPr>
        <w:t>；乙方执</w:t>
      </w:r>
      <w:r>
        <w:rPr>
          <w:rFonts w:ascii="宋体" w:hAnsi="宋体"/>
          <w:sz w:val="24"/>
        </w:rPr>
        <w:t>1份）</w:t>
      </w:r>
      <w:r>
        <w:rPr>
          <w:rFonts w:hint="eastAsia" w:ascii="宋体" w:hAnsi="宋体"/>
          <w:sz w:val="24"/>
        </w:rPr>
        <w:t>，均为正本，具有同等法律效力。本协议自双方法定代表人</w:t>
      </w:r>
      <w:r>
        <w:rPr>
          <w:rFonts w:hint="eastAsia" w:ascii="宋体" w:hAnsi="宋体"/>
          <w:sz w:val="24"/>
          <w:lang w:val="en-US" w:eastAsia="zh-CN"/>
        </w:rPr>
        <w:t>或单位负责人</w:t>
      </w:r>
      <w:r>
        <w:rPr>
          <w:rFonts w:hint="eastAsia" w:ascii="宋体" w:hAnsi="宋体"/>
          <w:sz w:val="24"/>
        </w:rPr>
        <w:t>或授权委托人签字并加盖双方的公章之日起生效。</w:t>
      </w:r>
    </w:p>
    <w:p w14:paraId="5944DE5E">
      <w:pPr>
        <w:autoSpaceDE w:val="0"/>
        <w:autoSpaceDN w:val="0"/>
        <w:adjustRightInd w:val="0"/>
        <w:spacing w:before="156" w:beforeLines="50" w:line="300" w:lineRule="auto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ascii="宋体" w:hAnsi="宋体"/>
          <w:b/>
          <w:sz w:val="24"/>
        </w:rPr>
        <w:t>【</w:t>
      </w:r>
      <w:r>
        <w:rPr>
          <w:rFonts w:hint="eastAsia" w:ascii="宋体" w:hAnsi="宋体"/>
          <w:color w:val="000000"/>
          <w:kern w:val="0"/>
          <w:sz w:val="24"/>
        </w:rPr>
        <w:t>以下无正文</w:t>
      </w:r>
      <w:r>
        <w:rPr>
          <w:rFonts w:ascii="宋体" w:hAnsi="宋体"/>
          <w:b/>
          <w:sz w:val="24"/>
        </w:rPr>
        <w:t>】</w:t>
      </w:r>
    </w:p>
    <w:p w14:paraId="71E60195">
      <w:pPr>
        <w:spacing w:before="156" w:beforeLines="50" w:line="300" w:lineRule="auto"/>
        <w:rPr>
          <w:rFonts w:ascii="宋体" w:hAnsi="宋体"/>
          <w:b/>
          <w:sz w:val="24"/>
        </w:rPr>
      </w:pPr>
      <w:r>
        <w:rPr>
          <w:rFonts w:ascii="宋体" w:hAnsi="宋体" w:cs="仿宋"/>
          <w:sz w:val="24"/>
        </w:rPr>
        <w:br w:type="page"/>
      </w:r>
      <w:r>
        <w:rPr>
          <w:rFonts w:ascii="宋体" w:hAnsi="宋体"/>
          <w:b/>
          <w:sz w:val="24"/>
        </w:rPr>
        <w:t>【</w:t>
      </w:r>
      <w:r>
        <w:rPr>
          <w:rFonts w:ascii="宋体" w:hAnsi="宋体"/>
          <w:sz w:val="24"/>
        </w:rPr>
        <w:t>本页是深圳技术大学与</w:t>
      </w:r>
      <w:r>
        <w:rPr>
          <w:rFonts w:hint="eastAsia" w:ascii="宋体" w:hAnsi="宋体"/>
          <w:sz w:val="24"/>
          <w:lang w:val="en-US" w:eastAsia="zh-CN"/>
        </w:rPr>
        <w:t>${</w:t>
      </w:r>
      <w:r>
        <w:rPr>
          <w:rFonts w:hint="eastAsia" w:ascii="宋体" w:hAnsi="宋体"/>
          <w:sz w:val="24"/>
        </w:rPr>
        <w:t>business.apply.partySecond</w:t>
      </w:r>
      <w:r>
        <w:rPr>
          <w:rFonts w:hint="eastAsia" w:ascii="宋体" w:hAnsi="宋体"/>
          <w:sz w:val="24"/>
          <w:lang w:val="en-US" w:eastAsia="zh-CN"/>
        </w:rPr>
        <w:t>}</w:t>
      </w:r>
      <w:r>
        <w:rPr>
          <w:rFonts w:ascii="宋体" w:hAnsi="宋体"/>
          <w:sz w:val="24"/>
        </w:rPr>
        <w:t>签订的《</w:t>
      </w:r>
      <w:r>
        <w:rPr>
          <w:rFonts w:hint="eastAsia" w:ascii="宋体" w:hAnsi="宋体"/>
          <w:sz w:val="24"/>
        </w:rPr>
        <w:t>深圳技术大学采购合同采购合同（补充协议）</w:t>
      </w:r>
      <w:r>
        <w:rPr>
          <w:rFonts w:ascii="宋体" w:hAnsi="宋体"/>
          <w:sz w:val="24"/>
        </w:rPr>
        <w:t>》的签署页</w:t>
      </w:r>
      <w:r>
        <w:rPr>
          <w:rFonts w:ascii="宋体" w:hAnsi="宋体"/>
          <w:b/>
          <w:sz w:val="24"/>
        </w:rPr>
        <w:t>】</w:t>
      </w:r>
    </w:p>
    <w:p w14:paraId="71E31CE0">
      <w:pPr>
        <w:spacing w:before="156" w:beforeLines="50" w:line="300" w:lineRule="auto"/>
        <w:rPr>
          <w:rFonts w:ascii="宋体" w:hAnsi="宋体"/>
          <w:b/>
        </w:rPr>
      </w:pPr>
    </w:p>
    <w:p w14:paraId="6A47B358">
      <w:pPr>
        <w:spacing w:before="156" w:beforeLines="50" w:line="300" w:lineRule="auto"/>
        <w:rPr>
          <w:rFonts w:ascii="宋体" w:hAnsi="宋体"/>
          <w:bCs/>
          <w:sz w:val="24"/>
        </w:rPr>
      </w:pPr>
    </w:p>
    <w:p w14:paraId="510BF707">
      <w:pPr>
        <w:adjustRightInd w:val="0"/>
        <w:snapToGrid w:val="0"/>
        <w:spacing w:before="156" w:beforeLines="50" w:line="30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甲方（盖章）：深圳技术大学</w:t>
      </w:r>
    </w:p>
    <w:p w14:paraId="080BD9A3">
      <w:pPr>
        <w:adjustRightInd w:val="0"/>
        <w:snapToGrid w:val="0"/>
        <w:spacing w:before="156" w:beforeLines="50"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单位负责人</w:t>
      </w:r>
      <w:r>
        <w:rPr>
          <w:rFonts w:hint="eastAsia" w:ascii="宋体" w:hAnsi="宋体"/>
          <w:sz w:val="24"/>
        </w:rPr>
        <w:t>/</w:t>
      </w:r>
      <w:r>
        <w:rPr>
          <w:rFonts w:ascii="宋体" w:hAnsi="宋体"/>
          <w:sz w:val="24"/>
        </w:rPr>
        <w:t>授权</w:t>
      </w:r>
      <w:r>
        <w:rPr>
          <w:rFonts w:hint="eastAsia" w:ascii="宋体" w:hAnsi="宋体"/>
          <w:sz w:val="24"/>
        </w:rPr>
        <w:t>委托人</w:t>
      </w:r>
      <w:r>
        <w:rPr>
          <w:rFonts w:ascii="宋体" w:hAnsi="宋体"/>
          <w:sz w:val="24"/>
        </w:rPr>
        <w:t>（签字）：</w:t>
      </w:r>
    </w:p>
    <w:p w14:paraId="59B0A97E">
      <w:pPr>
        <w:adjustRightInd w:val="0"/>
        <w:snapToGrid w:val="0"/>
        <w:spacing w:before="156" w:beforeLines="50"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项目负责人（签字）：</w:t>
      </w:r>
    </w:p>
    <w:p w14:paraId="328744F9">
      <w:pPr>
        <w:adjustRightInd w:val="0"/>
        <w:snapToGrid w:val="0"/>
        <w:spacing w:before="156" w:beforeLines="50" w:line="30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项目承办人（签字）：</w:t>
      </w:r>
    </w:p>
    <w:p w14:paraId="22CEEAF8">
      <w:pPr>
        <w:adjustRightInd w:val="0"/>
        <w:snapToGrid w:val="0"/>
        <w:spacing w:before="156" w:beforeLines="50" w:line="30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snapToGrid w:val="0"/>
          <w:sz w:val="24"/>
        </w:rPr>
        <w:t xml:space="preserve">日期： </w:t>
      </w:r>
      <w:r>
        <w:rPr>
          <w:rFonts w:ascii="宋体" w:hAnsi="宋体"/>
          <w:snapToGrid w:val="0"/>
          <w:sz w:val="24"/>
        </w:rPr>
        <w:t xml:space="preserve">   年</w:t>
      </w:r>
      <w:r>
        <w:rPr>
          <w:rFonts w:hint="eastAsia" w:ascii="宋体" w:hAnsi="宋体"/>
          <w:snapToGrid w:val="0"/>
          <w:sz w:val="24"/>
        </w:rPr>
        <w:t xml:space="preserve"> </w:t>
      </w:r>
      <w:r>
        <w:rPr>
          <w:rFonts w:ascii="宋体" w:hAnsi="宋体"/>
          <w:snapToGrid w:val="0"/>
          <w:sz w:val="24"/>
        </w:rPr>
        <w:t xml:space="preserve"> 月</w:t>
      </w:r>
      <w:r>
        <w:rPr>
          <w:rFonts w:hint="eastAsia" w:ascii="宋体" w:hAnsi="宋体"/>
          <w:snapToGrid w:val="0"/>
          <w:sz w:val="24"/>
        </w:rPr>
        <w:t xml:space="preserve"> </w:t>
      </w:r>
      <w:r>
        <w:rPr>
          <w:rFonts w:ascii="宋体" w:hAnsi="宋体"/>
          <w:snapToGrid w:val="0"/>
          <w:sz w:val="24"/>
        </w:rPr>
        <w:t xml:space="preserve"> </w:t>
      </w:r>
      <w:r>
        <w:rPr>
          <w:rFonts w:hint="eastAsia" w:ascii="宋体" w:hAnsi="宋体"/>
          <w:snapToGrid w:val="0"/>
          <w:sz w:val="24"/>
        </w:rPr>
        <w:t>日</w:t>
      </w:r>
    </w:p>
    <w:p w14:paraId="1A89A620">
      <w:pPr>
        <w:adjustRightInd w:val="0"/>
        <w:snapToGrid w:val="0"/>
        <w:spacing w:before="156" w:beforeLines="50" w:line="300" w:lineRule="auto"/>
        <w:rPr>
          <w:rFonts w:ascii="宋体" w:hAnsi="宋体"/>
          <w:b/>
          <w:sz w:val="24"/>
        </w:rPr>
      </w:pPr>
    </w:p>
    <w:p w14:paraId="3379B937">
      <w:pPr>
        <w:adjustRightInd w:val="0"/>
        <w:snapToGrid w:val="0"/>
        <w:spacing w:before="156" w:beforeLines="50" w:line="300" w:lineRule="auto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乙方（盖章）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>${</w:t>
      </w:r>
      <w:r>
        <w:rPr>
          <w:rFonts w:hint="eastAsia" w:ascii="宋体" w:hAnsi="宋体"/>
          <w:b/>
          <w:sz w:val="24"/>
        </w:rPr>
        <w:t>business.apply.partySecond</w:t>
      </w:r>
      <w:r>
        <w:rPr>
          <w:rFonts w:hint="eastAsia" w:ascii="宋体" w:hAnsi="宋体"/>
          <w:b/>
          <w:sz w:val="24"/>
          <w:lang w:val="en-US" w:eastAsia="zh-CN"/>
        </w:rPr>
        <w:t>}</w:t>
      </w:r>
    </w:p>
    <w:p w14:paraId="72251FB2">
      <w:pPr>
        <w:adjustRightInd w:val="0"/>
        <w:snapToGrid w:val="0"/>
        <w:spacing w:before="156" w:beforeLines="50"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法定代表人/</w:t>
      </w:r>
      <w:r>
        <w:rPr>
          <w:rFonts w:ascii="宋体" w:hAnsi="宋体"/>
          <w:sz w:val="24"/>
        </w:rPr>
        <w:t>授权</w:t>
      </w:r>
      <w:r>
        <w:rPr>
          <w:rFonts w:hint="eastAsia" w:ascii="宋体" w:hAnsi="宋体"/>
          <w:sz w:val="24"/>
        </w:rPr>
        <w:t>委托人</w:t>
      </w:r>
      <w:r>
        <w:rPr>
          <w:rFonts w:ascii="宋体" w:hAnsi="宋体"/>
          <w:sz w:val="24"/>
        </w:rPr>
        <w:t>（签字）：</w:t>
      </w:r>
    </w:p>
    <w:p w14:paraId="41A3CFAC">
      <w:pPr>
        <w:adjustRightInd w:val="0"/>
        <w:snapToGrid w:val="0"/>
        <w:spacing w:before="156" w:beforeLines="50"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项目负责人（签字）：</w:t>
      </w:r>
      <w:bookmarkStart w:id="1" w:name="_GoBack"/>
      <w:bookmarkEnd w:id="1"/>
    </w:p>
    <w:p w14:paraId="66D77CBE">
      <w:pPr>
        <w:adjustRightInd w:val="0"/>
        <w:snapToGrid w:val="0"/>
        <w:spacing w:before="156" w:beforeLines="50" w:line="30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项目承办人（签字）：</w:t>
      </w:r>
    </w:p>
    <w:p w14:paraId="1C49B85E">
      <w:pPr>
        <w:spacing w:before="156" w:beforeLines="50" w:line="30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napToGrid w:val="0"/>
          <w:sz w:val="24"/>
        </w:rPr>
        <w:t xml:space="preserve">日期： </w:t>
      </w:r>
      <w:r>
        <w:rPr>
          <w:rFonts w:ascii="宋体" w:hAnsi="宋体"/>
          <w:snapToGrid w:val="0"/>
          <w:sz w:val="24"/>
        </w:rPr>
        <w:t xml:space="preserve">   年</w:t>
      </w:r>
      <w:r>
        <w:rPr>
          <w:rFonts w:hint="eastAsia" w:ascii="宋体" w:hAnsi="宋体"/>
          <w:snapToGrid w:val="0"/>
          <w:sz w:val="24"/>
        </w:rPr>
        <w:t xml:space="preserve"> </w:t>
      </w:r>
      <w:r>
        <w:rPr>
          <w:rFonts w:ascii="宋体" w:hAnsi="宋体"/>
          <w:snapToGrid w:val="0"/>
          <w:sz w:val="24"/>
        </w:rPr>
        <w:t xml:space="preserve"> 月</w:t>
      </w:r>
      <w:r>
        <w:rPr>
          <w:rFonts w:hint="eastAsia" w:ascii="宋体" w:hAnsi="宋体"/>
          <w:snapToGrid w:val="0"/>
          <w:sz w:val="24"/>
        </w:rPr>
        <w:t xml:space="preserve"> </w:t>
      </w:r>
      <w:r>
        <w:rPr>
          <w:rFonts w:ascii="宋体" w:hAnsi="宋体"/>
          <w:snapToGrid w:val="0"/>
          <w:sz w:val="24"/>
        </w:rPr>
        <w:t xml:space="preserve"> </w:t>
      </w:r>
      <w:r>
        <w:rPr>
          <w:rFonts w:hint="eastAsia" w:ascii="宋体" w:hAnsi="宋体"/>
          <w:snapToGrid w:val="0"/>
          <w:sz w:val="24"/>
        </w:rPr>
        <w:t>日</w:t>
      </w:r>
    </w:p>
    <w:p w14:paraId="77478C44">
      <w:pPr>
        <w:spacing w:before="156" w:beforeLines="50" w:line="300" w:lineRule="auto"/>
        <w:ind w:firstLine="480" w:firstLineChars="200"/>
        <w:rPr>
          <w:rFonts w:ascii="宋体" w:hAnsi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D8BAD">
    <w:pPr>
      <w:pStyle w:val="1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5</w:t>
    </w:r>
    <w:r>
      <w:rPr>
        <w:b/>
        <w:bCs/>
        <w:sz w:val="24"/>
        <w:szCs w:val="24"/>
      </w:rPr>
      <w:fldChar w:fldCharType="end"/>
    </w:r>
  </w:p>
  <w:p w14:paraId="56D80F42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12B6F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6C25B2"/>
    <w:multiLevelType w:val="multilevel"/>
    <w:tmpl w:val="446C25B2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zk2YTRjMGY1ODM2MDY1YTQ5ODllODE1MjdlNmUifQ=="/>
  </w:docVars>
  <w:rsids>
    <w:rsidRoot w:val="009A0AE9"/>
    <w:rsid w:val="000134E9"/>
    <w:rsid w:val="000136EF"/>
    <w:rsid w:val="00015D3A"/>
    <w:rsid w:val="00035E01"/>
    <w:rsid w:val="000402BD"/>
    <w:rsid w:val="00043C83"/>
    <w:rsid w:val="00047573"/>
    <w:rsid w:val="00054645"/>
    <w:rsid w:val="000568D9"/>
    <w:rsid w:val="000577FD"/>
    <w:rsid w:val="00063D73"/>
    <w:rsid w:val="00063FDB"/>
    <w:rsid w:val="00065835"/>
    <w:rsid w:val="00072C79"/>
    <w:rsid w:val="00073000"/>
    <w:rsid w:val="0007441D"/>
    <w:rsid w:val="00076076"/>
    <w:rsid w:val="00077B75"/>
    <w:rsid w:val="00081D8E"/>
    <w:rsid w:val="000868D4"/>
    <w:rsid w:val="00087129"/>
    <w:rsid w:val="000877F9"/>
    <w:rsid w:val="00091FC0"/>
    <w:rsid w:val="00091FE8"/>
    <w:rsid w:val="00097129"/>
    <w:rsid w:val="000A2F31"/>
    <w:rsid w:val="000A396B"/>
    <w:rsid w:val="000A4184"/>
    <w:rsid w:val="000A4902"/>
    <w:rsid w:val="000A5B3C"/>
    <w:rsid w:val="000B6D55"/>
    <w:rsid w:val="000C3DFD"/>
    <w:rsid w:val="000C56C4"/>
    <w:rsid w:val="000D1F0F"/>
    <w:rsid w:val="000D262E"/>
    <w:rsid w:val="000D6A1A"/>
    <w:rsid w:val="000F5F44"/>
    <w:rsid w:val="000F63C4"/>
    <w:rsid w:val="000F7F3B"/>
    <w:rsid w:val="00102A1E"/>
    <w:rsid w:val="00107003"/>
    <w:rsid w:val="00107762"/>
    <w:rsid w:val="00116B1D"/>
    <w:rsid w:val="001171B0"/>
    <w:rsid w:val="00125174"/>
    <w:rsid w:val="0013414D"/>
    <w:rsid w:val="00144BE9"/>
    <w:rsid w:val="001452E8"/>
    <w:rsid w:val="001461D7"/>
    <w:rsid w:val="0015376F"/>
    <w:rsid w:val="001555D2"/>
    <w:rsid w:val="00171564"/>
    <w:rsid w:val="001721F5"/>
    <w:rsid w:val="001812B8"/>
    <w:rsid w:val="00182EDA"/>
    <w:rsid w:val="00184045"/>
    <w:rsid w:val="00186453"/>
    <w:rsid w:val="00192EE9"/>
    <w:rsid w:val="0019696D"/>
    <w:rsid w:val="00196EC3"/>
    <w:rsid w:val="001A0617"/>
    <w:rsid w:val="001A0E87"/>
    <w:rsid w:val="001A2574"/>
    <w:rsid w:val="001A4269"/>
    <w:rsid w:val="001B138C"/>
    <w:rsid w:val="001B36B3"/>
    <w:rsid w:val="001C04F3"/>
    <w:rsid w:val="001C10CC"/>
    <w:rsid w:val="001C2E09"/>
    <w:rsid w:val="001D0CDE"/>
    <w:rsid w:val="001D5C9A"/>
    <w:rsid w:val="001E6DEC"/>
    <w:rsid w:val="001E74A3"/>
    <w:rsid w:val="001F614B"/>
    <w:rsid w:val="00203D6D"/>
    <w:rsid w:val="0021164A"/>
    <w:rsid w:val="00220C90"/>
    <w:rsid w:val="00222468"/>
    <w:rsid w:val="00224D31"/>
    <w:rsid w:val="00226739"/>
    <w:rsid w:val="0023531C"/>
    <w:rsid w:val="00235E83"/>
    <w:rsid w:val="0023717F"/>
    <w:rsid w:val="00242909"/>
    <w:rsid w:val="00242A23"/>
    <w:rsid w:val="00252EDA"/>
    <w:rsid w:val="0025361A"/>
    <w:rsid w:val="0025601C"/>
    <w:rsid w:val="00256765"/>
    <w:rsid w:val="00260B17"/>
    <w:rsid w:val="00260B7E"/>
    <w:rsid w:val="0026472B"/>
    <w:rsid w:val="00265AE9"/>
    <w:rsid w:val="00272EC6"/>
    <w:rsid w:val="0027590C"/>
    <w:rsid w:val="00277535"/>
    <w:rsid w:val="00280751"/>
    <w:rsid w:val="00286F7F"/>
    <w:rsid w:val="002904B7"/>
    <w:rsid w:val="002919A2"/>
    <w:rsid w:val="00291B27"/>
    <w:rsid w:val="002927A4"/>
    <w:rsid w:val="0029552D"/>
    <w:rsid w:val="002A2FC4"/>
    <w:rsid w:val="002B0634"/>
    <w:rsid w:val="002B59FB"/>
    <w:rsid w:val="002B6CA1"/>
    <w:rsid w:val="002B7283"/>
    <w:rsid w:val="002C001B"/>
    <w:rsid w:val="002C001C"/>
    <w:rsid w:val="002C4E25"/>
    <w:rsid w:val="002D4504"/>
    <w:rsid w:val="002E4610"/>
    <w:rsid w:val="002E7187"/>
    <w:rsid w:val="002F4E46"/>
    <w:rsid w:val="00305B22"/>
    <w:rsid w:val="003077A2"/>
    <w:rsid w:val="00307D57"/>
    <w:rsid w:val="00311D71"/>
    <w:rsid w:val="0031573E"/>
    <w:rsid w:val="0031694F"/>
    <w:rsid w:val="003300B9"/>
    <w:rsid w:val="003351EB"/>
    <w:rsid w:val="00335FE1"/>
    <w:rsid w:val="0034019A"/>
    <w:rsid w:val="00344824"/>
    <w:rsid w:val="0034740A"/>
    <w:rsid w:val="00350BE2"/>
    <w:rsid w:val="00352860"/>
    <w:rsid w:val="003551F9"/>
    <w:rsid w:val="00357358"/>
    <w:rsid w:val="00362FB5"/>
    <w:rsid w:val="00363155"/>
    <w:rsid w:val="00363E60"/>
    <w:rsid w:val="0036590D"/>
    <w:rsid w:val="0036701E"/>
    <w:rsid w:val="00373603"/>
    <w:rsid w:val="00380A55"/>
    <w:rsid w:val="00385F94"/>
    <w:rsid w:val="00386D15"/>
    <w:rsid w:val="00390760"/>
    <w:rsid w:val="003930AD"/>
    <w:rsid w:val="00396E3E"/>
    <w:rsid w:val="003978C7"/>
    <w:rsid w:val="003B1792"/>
    <w:rsid w:val="003B3BE4"/>
    <w:rsid w:val="003C106C"/>
    <w:rsid w:val="003C3B7B"/>
    <w:rsid w:val="003C4A45"/>
    <w:rsid w:val="003C50E2"/>
    <w:rsid w:val="003C5295"/>
    <w:rsid w:val="003C6B7A"/>
    <w:rsid w:val="003D41FD"/>
    <w:rsid w:val="003E10E0"/>
    <w:rsid w:val="003E1783"/>
    <w:rsid w:val="003E6B53"/>
    <w:rsid w:val="003F070E"/>
    <w:rsid w:val="003F1DA6"/>
    <w:rsid w:val="003F6CAA"/>
    <w:rsid w:val="003F7DB3"/>
    <w:rsid w:val="00406A8A"/>
    <w:rsid w:val="004072CE"/>
    <w:rsid w:val="00410BFC"/>
    <w:rsid w:val="00413578"/>
    <w:rsid w:val="00415176"/>
    <w:rsid w:val="004235AF"/>
    <w:rsid w:val="00435AB8"/>
    <w:rsid w:val="00437148"/>
    <w:rsid w:val="00442266"/>
    <w:rsid w:val="00442A01"/>
    <w:rsid w:val="00447DBA"/>
    <w:rsid w:val="00455444"/>
    <w:rsid w:val="00457412"/>
    <w:rsid w:val="00460ED4"/>
    <w:rsid w:val="004631A9"/>
    <w:rsid w:val="00474431"/>
    <w:rsid w:val="0047484F"/>
    <w:rsid w:val="00482497"/>
    <w:rsid w:val="00491666"/>
    <w:rsid w:val="0049171F"/>
    <w:rsid w:val="0049385D"/>
    <w:rsid w:val="004B286B"/>
    <w:rsid w:val="004B3B7A"/>
    <w:rsid w:val="004B63E9"/>
    <w:rsid w:val="004C492E"/>
    <w:rsid w:val="004D35A2"/>
    <w:rsid w:val="004D5187"/>
    <w:rsid w:val="004E18F1"/>
    <w:rsid w:val="004E6806"/>
    <w:rsid w:val="004E7409"/>
    <w:rsid w:val="004E7E3C"/>
    <w:rsid w:val="004F0208"/>
    <w:rsid w:val="004F0A62"/>
    <w:rsid w:val="00501E04"/>
    <w:rsid w:val="0050695C"/>
    <w:rsid w:val="00507021"/>
    <w:rsid w:val="00507A20"/>
    <w:rsid w:val="005108D3"/>
    <w:rsid w:val="00512035"/>
    <w:rsid w:val="00526553"/>
    <w:rsid w:val="00531CBC"/>
    <w:rsid w:val="00537435"/>
    <w:rsid w:val="00540491"/>
    <w:rsid w:val="00544553"/>
    <w:rsid w:val="00544D6A"/>
    <w:rsid w:val="00547636"/>
    <w:rsid w:val="00552132"/>
    <w:rsid w:val="005532E1"/>
    <w:rsid w:val="0055465E"/>
    <w:rsid w:val="00556C5E"/>
    <w:rsid w:val="0056188B"/>
    <w:rsid w:val="00566CAF"/>
    <w:rsid w:val="00576301"/>
    <w:rsid w:val="00577A9F"/>
    <w:rsid w:val="005800BF"/>
    <w:rsid w:val="005910FA"/>
    <w:rsid w:val="00593A93"/>
    <w:rsid w:val="0059531B"/>
    <w:rsid w:val="005A0931"/>
    <w:rsid w:val="005A2052"/>
    <w:rsid w:val="005A3712"/>
    <w:rsid w:val="005A4C4D"/>
    <w:rsid w:val="005B0132"/>
    <w:rsid w:val="005B30BD"/>
    <w:rsid w:val="005B33A5"/>
    <w:rsid w:val="005B6E21"/>
    <w:rsid w:val="005E1EB6"/>
    <w:rsid w:val="005E2996"/>
    <w:rsid w:val="005E2E12"/>
    <w:rsid w:val="005F342A"/>
    <w:rsid w:val="005F7094"/>
    <w:rsid w:val="00606EE9"/>
    <w:rsid w:val="00623E91"/>
    <w:rsid w:val="00625A42"/>
    <w:rsid w:val="00626252"/>
    <w:rsid w:val="0063215B"/>
    <w:rsid w:val="00636893"/>
    <w:rsid w:val="00636A7C"/>
    <w:rsid w:val="0064220E"/>
    <w:rsid w:val="006426C2"/>
    <w:rsid w:val="0065209F"/>
    <w:rsid w:val="00663756"/>
    <w:rsid w:val="006660C3"/>
    <w:rsid w:val="00672EA7"/>
    <w:rsid w:val="00682223"/>
    <w:rsid w:val="0068592D"/>
    <w:rsid w:val="00687CD4"/>
    <w:rsid w:val="0069125B"/>
    <w:rsid w:val="0069236E"/>
    <w:rsid w:val="0069288C"/>
    <w:rsid w:val="00693269"/>
    <w:rsid w:val="00694B23"/>
    <w:rsid w:val="00695468"/>
    <w:rsid w:val="006A7146"/>
    <w:rsid w:val="006B468F"/>
    <w:rsid w:val="006B62DD"/>
    <w:rsid w:val="006B6A96"/>
    <w:rsid w:val="006B745E"/>
    <w:rsid w:val="006C3331"/>
    <w:rsid w:val="006C344C"/>
    <w:rsid w:val="006C3534"/>
    <w:rsid w:val="006C6967"/>
    <w:rsid w:val="006C70E5"/>
    <w:rsid w:val="006D2A59"/>
    <w:rsid w:val="006D50E8"/>
    <w:rsid w:val="006E33F3"/>
    <w:rsid w:val="006E3DBF"/>
    <w:rsid w:val="006E44D8"/>
    <w:rsid w:val="006F356C"/>
    <w:rsid w:val="00701432"/>
    <w:rsid w:val="00704471"/>
    <w:rsid w:val="00711D5B"/>
    <w:rsid w:val="007138AB"/>
    <w:rsid w:val="00713E53"/>
    <w:rsid w:val="007206E2"/>
    <w:rsid w:val="007318ED"/>
    <w:rsid w:val="00733E7C"/>
    <w:rsid w:val="00734AE7"/>
    <w:rsid w:val="00736032"/>
    <w:rsid w:val="0074241E"/>
    <w:rsid w:val="0076263E"/>
    <w:rsid w:val="00765695"/>
    <w:rsid w:val="007674BD"/>
    <w:rsid w:val="0078079A"/>
    <w:rsid w:val="007931B4"/>
    <w:rsid w:val="007964F0"/>
    <w:rsid w:val="007A0577"/>
    <w:rsid w:val="007A1052"/>
    <w:rsid w:val="007A4851"/>
    <w:rsid w:val="007B0D17"/>
    <w:rsid w:val="007B26B5"/>
    <w:rsid w:val="007B458E"/>
    <w:rsid w:val="007B5191"/>
    <w:rsid w:val="007B69D7"/>
    <w:rsid w:val="007C45F0"/>
    <w:rsid w:val="007C5976"/>
    <w:rsid w:val="007C5E3D"/>
    <w:rsid w:val="007C64FC"/>
    <w:rsid w:val="007D6428"/>
    <w:rsid w:val="007E2086"/>
    <w:rsid w:val="007E4AE3"/>
    <w:rsid w:val="007E5AA4"/>
    <w:rsid w:val="007F01C8"/>
    <w:rsid w:val="007F4ACE"/>
    <w:rsid w:val="007F6D58"/>
    <w:rsid w:val="008014D7"/>
    <w:rsid w:val="0080362F"/>
    <w:rsid w:val="0080625C"/>
    <w:rsid w:val="008063AE"/>
    <w:rsid w:val="008072B8"/>
    <w:rsid w:val="008078A7"/>
    <w:rsid w:val="00810DEC"/>
    <w:rsid w:val="00811E80"/>
    <w:rsid w:val="00815E60"/>
    <w:rsid w:val="00816292"/>
    <w:rsid w:val="00823271"/>
    <w:rsid w:val="0082667F"/>
    <w:rsid w:val="008310D7"/>
    <w:rsid w:val="008329D4"/>
    <w:rsid w:val="00857290"/>
    <w:rsid w:val="00857D09"/>
    <w:rsid w:val="00857F0A"/>
    <w:rsid w:val="00863FD4"/>
    <w:rsid w:val="00890C4B"/>
    <w:rsid w:val="00893545"/>
    <w:rsid w:val="00893FE9"/>
    <w:rsid w:val="008960D0"/>
    <w:rsid w:val="008A084C"/>
    <w:rsid w:val="008A5626"/>
    <w:rsid w:val="008A6782"/>
    <w:rsid w:val="008B0694"/>
    <w:rsid w:val="008B1B2B"/>
    <w:rsid w:val="008B287C"/>
    <w:rsid w:val="008B49D0"/>
    <w:rsid w:val="008B5C7C"/>
    <w:rsid w:val="008C0C15"/>
    <w:rsid w:val="008C31F6"/>
    <w:rsid w:val="008C658E"/>
    <w:rsid w:val="008D0700"/>
    <w:rsid w:val="008D430E"/>
    <w:rsid w:val="008E0B6A"/>
    <w:rsid w:val="008E5A87"/>
    <w:rsid w:val="008F6660"/>
    <w:rsid w:val="00910317"/>
    <w:rsid w:val="009123DE"/>
    <w:rsid w:val="009134CF"/>
    <w:rsid w:val="00921824"/>
    <w:rsid w:val="009234F5"/>
    <w:rsid w:val="00924F21"/>
    <w:rsid w:val="00925CE9"/>
    <w:rsid w:val="00926D41"/>
    <w:rsid w:val="00927C11"/>
    <w:rsid w:val="00927F08"/>
    <w:rsid w:val="00940D6B"/>
    <w:rsid w:val="0094118D"/>
    <w:rsid w:val="00942EBE"/>
    <w:rsid w:val="00946665"/>
    <w:rsid w:val="009467ED"/>
    <w:rsid w:val="00946EE8"/>
    <w:rsid w:val="00952213"/>
    <w:rsid w:val="00960C0C"/>
    <w:rsid w:val="00960D35"/>
    <w:rsid w:val="00962431"/>
    <w:rsid w:val="00962B25"/>
    <w:rsid w:val="00963A34"/>
    <w:rsid w:val="009641BB"/>
    <w:rsid w:val="00965608"/>
    <w:rsid w:val="009720AB"/>
    <w:rsid w:val="00973769"/>
    <w:rsid w:val="00973AE9"/>
    <w:rsid w:val="00974682"/>
    <w:rsid w:val="0097757B"/>
    <w:rsid w:val="00987C90"/>
    <w:rsid w:val="00991453"/>
    <w:rsid w:val="00993CA4"/>
    <w:rsid w:val="00994019"/>
    <w:rsid w:val="00996DE8"/>
    <w:rsid w:val="009A0AE9"/>
    <w:rsid w:val="009A2B88"/>
    <w:rsid w:val="009B2394"/>
    <w:rsid w:val="009B421E"/>
    <w:rsid w:val="009B6222"/>
    <w:rsid w:val="009B68B3"/>
    <w:rsid w:val="009C0A97"/>
    <w:rsid w:val="009C3A60"/>
    <w:rsid w:val="009C6633"/>
    <w:rsid w:val="009C670B"/>
    <w:rsid w:val="009D7463"/>
    <w:rsid w:val="009E798D"/>
    <w:rsid w:val="009F2340"/>
    <w:rsid w:val="009F6DD1"/>
    <w:rsid w:val="00A01880"/>
    <w:rsid w:val="00A0361D"/>
    <w:rsid w:val="00A03E57"/>
    <w:rsid w:val="00A154AF"/>
    <w:rsid w:val="00A16234"/>
    <w:rsid w:val="00A21798"/>
    <w:rsid w:val="00A21CB1"/>
    <w:rsid w:val="00A22253"/>
    <w:rsid w:val="00A24E47"/>
    <w:rsid w:val="00A33367"/>
    <w:rsid w:val="00A349B8"/>
    <w:rsid w:val="00A36520"/>
    <w:rsid w:val="00A37DEC"/>
    <w:rsid w:val="00A42A39"/>
    <w:rsid w:val="00A6051F"/>
    <w:rsid w:val="00A60A43"/>
    <w:rsid w:val="00A627F3"/>
    <w:rsid w:val="00A62FEC"/>
    <w:rsid w:val="00A67D2A"/>
    <w:rsid w:val="00A70C3E"/>
    <w:rsid w:val="00A7316D"/>
    <w:rsid w:val="00A828FD"/>
    <w:rsid w:val="00A87B1E"/>
    <w:rsid w:val="00A915CE"/>
    <w:rsid w:val="00AA3D3D"/>
    <w:rsid w:val="00AB0ACA"/>
    <w:rsid w:val="00AB7F67"/>
    <w:rsid w:val="00AD29EA"/>
    <w:rsid w:val="00AD2FE0"/>
    <w:rsid w:val="00AD5DA8"/>
    <w:rsid w:val="00AD71AA"/>
    <w:rsid w:val="00AE1D3D"/>
    <w:rsid w:val="00AE4404"/>
    <w:rsid w:val="00AE5A6B"/>
    <w:rsid w:val="00AF2578"/>
    <w:rsid w:val="00B0240D"/>
    <w:rsid w:val="00B03A1F"/>
    <w:rsid w:val="00B0634F"/>
    <w:rsid w:val="00B07307"/>
    <w:rsid w:val="00B15FD0"/>
    <w:rsid w:val="00B179BC"/>
    <w:rsid w:val="00B23D05"/>
    <w:rsid w:val="00B256BB"/>
    <w:rsid w:val="00B33CB5"/>
    <w:rsid w:val="00B4215D"/>
    <w:rsid w:val="00B446D9"/>
    <w:rsid w:val="00B53B7E"/>
    <w:rsid w:val="00B61122"/>
    <w:rsid w:val="00B77A5B"/>
    <w:rsid w:val="00B8241E"/>
    <w:rsid w:val="00B83D06"/>
    <w:rsid w:val="00B84931"/>
    <w:rsid w:val="00B905AE"/>
    <w:rsid w:val="00B918F4"/>
    <w:rsid w:val="00B91F18"/>
    <w:rsid w:val="00B93014"/>
    <w:rsid w:val="00B951B9"/>
    <w:rsid w:val="00B954EE"/>
    <w:rsid w:val="00B96ECE"/>
    <w:rsid w:val="00BA1085"/>
    <w:rsid w:val="00BA1C09"/>
    <w:rsid w:val="00BA5109"/>
    <w:rsid w:val="00BA54B3"/>
    <w:rsid w:val="00BB0E4D"/>
    <w:rsid w:val="00BB149A"/>
    <w:rsid w:val="00BC25A0"/>
    <w:rsid w:val="00BC53B1"/>
    <w:rsid w:val="00BC5516"/>
    <w:rsid w:val="00BC7CF3"/>
    <w:rsid w:val="00BD011B"/>
    <w:rsid w:val="00BD70FB"/>
    <w:rsid w:val="00BE6D1A"/>
    <w:rsid w:val="00BE736E"/>
    <w:rsid w:val="00BF0DA9"/>
    <w:rsid w:val="00BF118D"/>
    <w:rsid w:val="00BF5FD7"/>
    <w:rsid w:val="00C00F7E"/>
    <w:rsid w:val="00C0416C"/>
    <w:rsid w:val="00C05E7E"/>
    <w:rsid w:val="00C068F2"/>
    <w:rsid w:val="00C1079B"/>
    <w:rsid w:val="00C124AA"/>
    <w:rsid w:val="00C321E5"/>
    <w:rsid w:val="00C32D94"/>
    <w:rsid w:val="00C377EB"/>
    <w:rsid w:val="00C44423"/>
    <w:rsid w:val="00C47D09"/>
    <w:rsid w:val="00C52885"/>
    <w:rsid w:val="00C565F9"/>
    <w:rsid w:val="00C6082A"/>
    <w:rsid w:val="00C60A48"/>
    <w:rsid w:val="00C623BE"/>
    <w:rsid w:val="00C67AEC"/>
    <w:rsid w:val="00C76379"/>
    <w:rsid w:val="00C768F3"/>
    <w:rsid w:val="00C77DF5"/>
    <w:rsid w:val="00C80D1D"/>
    <w:rsid w:val="00C840EC"/>
    <w:rsid w:val="00C861B4"/>
    <w:rsid w:val="00C87B15"/>
    <w:rsid w:val="00C90C94"/>
    <w:rsid w:val="00CA05B0"/>
    <w:rsid w:val="00CA1797"/>
    <w:rsid w:val="00CA25BC"/>
    <w:rsid w:val="00CA2E04"/>
    <w:rsid w:val="00CA3C36"/>
    <w:rsid w:val="00CB21B3"/>
    <w:rsid w:val="00CC0695"/>
    <w:rsid w:val="00CC0C90"/>
    <w:rsid w:val="00CC151D"/>
    <w:rsid w:val="00CC7253"/>
    <w:rsid w:val="00CE4D01"/>
    <w:rsid w:val="00CF07DE"/>
    <w:rsid w:val="00CF3CA6"/>
    <w:rsid w:val="00CF450F"/>
    <w:rsid w:val="00CF6FBB"/>
    <w:rsid w:val="00CF7FAD"/>
    <w:rsid w:val="00D02877"/>
    <w:rsid w:val="00D04C35"/>
    <w:rsid w:val="00D0756F"/>
    <w:rsid w:val="00D114A3"/>
    <w:rsid w:val="00D11D11"/>
    <w:rsid w:val="00D1202B"/>
    <w:rsid w:val="00D14A8B"/>
    <w:rsid w:val="00D153AB"/>
    <w:rsid w:val="00D2343C"/>
    <w:rsid w:val="00D32845"/>
    <w:rsid w:val="00D32B3E"/>
    <w:rsid w:val="00D34D16"/>
    <w:rsid w:val="00D37D73"/>
    <w:rsid w:val="00D45848"/>
    <w:rsid w:val="00D46EB6"/>
    <w:rsid w:val="00D47949"/>
    <w:rsid w:val="00D47FCB"/>
    <w:rsid w:val="00D67A7F"/>
    <w:rsid w:val="00D67F20"/>
    <w:rsid w:val="00D72F1A"/>
    <w:rsid w:val="00D738DD"/>
    <w:rsid w:val="00D76E47"/>
    <w:rsid w:val="00D837CE"/>
    <w:rsid w:val="00D87412"/>
    <w:rsid w:val="00D9299B"/>
    <w:rsid w:val="00D92E1E"/>
    <w:rsid w:val="00DA0913"/>
    <w:rsid w:val="00DA5A58"/>
    <w:rsid w:val="00DB0ACD"/>
    <w:rsid w:val="00DB14A6"/>
    <w:rsid w:val="00DB2A83"/>
    <w:rsid w:val="00DB2E68"/>
    <w:rsid w:val="00DB2F25"/>
    <w:rsid w:val="00DC7CC2"/>
    <w:rsid w:val="00DD00D9"/>
    <w:rsid w:val="00DD047C"/>
    <w:rsid w:val="00DD7AD6"/>
    <w:rsid w:val="00DE0593"/>
    <w:rsid w:val="00DE1C7D"/>
    <w:rsid w:val="00DE5971"/>
    <w:rsid w:val="00DF0331"/>
    <w:rsid w:val="00E02B9A"/>
    <w:rsid w:val="00E04189"/>
    <w:rsid w:val="00E06A52"/>
    <w:rsid w:val="00E11899"/>
    <w:rsid w:val="00E200C1"/>
    <w:rsid w:val="00E21D7E"/>
    <w:rsid w:val="00E22708"/>
    <w:rsid w:val="00E24CB6"/>
    <w:rsid w:val="00E255B0"/>
    <w:rsid w:val="00E26D86"/>
    <w:rsid w:val="00E32F5B"/>
    <w:rsid w:val="00E36C14"/>
    <w:rsid w:val="00E403AC"/>
    <w:rsid w:val="00E41500"/>
    <w:rsid w:val="00E43CE9"/>
    <w:rsid w:val="00E469EC"/>
    <w:rsid w:val="00E475A1"/>
    <w:rsid w:val="00E60064"/>
    <w:rsid w:val="00E65F73"/>
    <w:rsid w:val="00E669BB"/>
    <w:rsid w:val="00E66FA3"/>
    <w:rsid w:val="00E7012E"/>
    <w:rsid w:val="00E80C99"/>
    <w:rsid w:val="00E80DF2"/>
    <w:rsid w:val="00E82C18"/>
    <w:rsid w:val="00E83559"/>
    <w:rsid w:val="00E96D17"/>
    <w:rsid w:val="00E970A3"/>
    <w:rsid w:val="00EA721B"/>
    <w:rsid w:val="00EA792B"/>
    <w:rsid w:val="00EB0821"/>
    <w:rsid w:val="00EC2336"/>
    <w:rsid w:val="00EC3E7F"/>
    <w:rsid w:val="00EC42B0"/>
    <w:rsid w:val="00ED1683"/>
    <w:rsid w:val="00ED725C"/>
    <w:rsid w:val="00EE3253"/>
    <w:rsid w:val="00EE37BB"/>
    <w:rsid w:val="00EE37F7"/>
    <w:rsid w:val="00EE6FE7"/>
    <w:rsid w:val="00EF0E93"/>
    <w:rsid w:val="00EF2B4C"/>
    <w:rsid w:val="00EF308E"/>
    <w:rsid w:val="00F01A70"/>
    <w:rsid w:val="00F01F3B"/>
    <w:rsid w:val="00F06F93"/>
    <w:rsid w:val="00F12945"/>
    <w:rsid w:val="00F13A20"/>
    <w:rsid w:val="00F17789"/>
    <w:rsid w:val="00F2123B"/>
    <w:rsid w:val="00F2184F"/>
    <w:rsid w:val="00F231C9"/>
    <w:rsid w:val="00F239E8"/>
    <w:rsid w:val="00F250E2"/>
    <w:rsid w:val="00F27A6E"/>
    <w:rsid w:val="00F35B7C"/>
    <w:rsid w:val="00F36693"/>
    <w:rsid w:val="00F40C3E"/>
    <w:rsid w:val="00F42405"/>
    <w:rsid w:val="00F47474"/>
    <w:rsid w:val="00F658B9"/>
    <w:rsid w:val="00F65BCC"/>
    <w:rsid w:val="00F67B70"/>
    <w:rsid w:val="00F71E94"/>
    <w:rsid w:val="00F74F0C"/>
    <w:rsid w:val="00F80582"/>
    <w:rsid w:val="00F83D02"/>
    <w:rsid w:val="00F85E1E"/>
    <w:rsid w:val="00F92D2D"/>
    <w:rsid w:val="00F9743E"/>
    <w:rsid w:val="00FA050E"/>
    <w:rsid w:val="00FA298A"/>
    <w:rsid w:val="00FA4587"/>
    <w:rsid w:val="00FA71D3"/>
    <w:rsid w:val="00FA74C7"/>
    <w:rsid w:val="00FB7F09"/>
    <w:rsid w:val="00FC007C"/>
    <w:rsid w:val="00FC5647"/>
    <w:rsid w:val="00FC6393"/>
    <w:rsid w:val="00FE0320"/>
    <w:rsid w:val="00FE4007"/>
    <w:rsid w:val="00FE4036"/>
    <w:rsid w:val="00FE5654"/>
    <w:rsid w:val="00FE7248"/>
    <w:rsid w:val="00FF21B7"/>
    <w:rsid w:val="035927C1"/>
    <w:rsid w:val="03C82E7C"/>
    <w:rsid w:val="042C570F"/>
    <w:rsid w:val="04A65B72"/>
    <w:rsid w:val="09177FD2"/>
    <w:rsid w:val="13E81C9F"/>
    <w:rsid w:val="14367D20"/>
    <w:rsid w:val="19E124E5"/>
    <w:rsid w:val="217952E8"/>
    <w:rsid w:val="21AC2A3B"/>
    <w:rsid w:val="22D94473"/>
    <w:rsid w:val="2B477F66"/>
    <w:rsid w:val="31186DA1"/>
    <w:rsid w:val="33535DA1"/>
    <w:rsid w:val="34856AAB"/>
    <w:rsid w:val="35E67166"/>
    <w:rsid w:val="3963611F"/>
    <w:rsid w:val="3AEB4EC6"/>
    <w:rsid w:val="3D557CFF"/>
    <w:rsid w:val="3D5E54CE"/>
    <w:rsid w:val="3F174C5C"/>
    <w:rsid w:val="46BF0787"/>
    <w:rsid w:val="481B3F35"/>
    <w:rsid w:val="4B731BC5"/>
    <w:rsid w:val="5A9811F6"/>
    <w:rsid w:val="5E9D7019"/>
    <w:rsid w:val="6215580D"/>
    <w:rsid w:val="682E74DD"/>
    <w:rsid w:val="685B221D"/>
    <w:rsid w:val="69976FA6"/>
    <w:rsid w:val="69C51297"/>
    <w:rsid w:val="6A223F84"/>
    <w:rsid w:val="6DB11DE6"/>
    <w:rsid w:val="71806E74"/>
    <w:rsid w:val="7C697A9C"/>
    <w:rsid w:val="7DCA675A"/>
    <w:rsid w:val="7F7B6722"/>
    <w:rsid w:val="7FD236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20"/>
    <w:qFormat/>
    <w:uiPriority w:val="0"/>
    <w:pPr>
      <w:spacing w:before="340" w:after="330" w:line="360" w:lineRule="auto"/>
      <w:jc w:val="center"/>
      <w:outlineLvl w:val="0"/>
    </w:pPr>
    <w:rPr>
      <w:rFonts w:ascii="宋体" w:hAnsi="宋体" w:eastAsia="黑体"/>
      <w:kern w:val="44"/>
      <w:szCs w:val="44"/>
    </w:rPr>
  </w:style>
  <w:style w:type="paragraph" w:styleId="4">
    <w:name w:val="heading 2"/>
    <w:basedOn w:val="3"/>
    <w:next w:val="5"/>
    <w:link w:val="19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sz w:val="24"/>
      <w:szCs w:val="20"/>
    </w:rPr>
  </w:style>
  <w:style w:type="paragraph" w:styleId="3">
    <w:name w:val="heading 3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2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2"/>
    <w:semiHidden/>
    <w:qFormat/>
    <w:uiPriority w:val="0"/>
    <w:pPr>
      <w:jc w:val="left"/>
    </w:pPr>
  </w:style>
  <w:style w:type="paragraph" w:styleId="7">
    <w:name w:val="Body Text Indent"/>
    <w:basedOn w:val="1"/>
    <w:link w:val="23"/>
    <w:unhideWhenUsed/>
    <w:qFormat/>
    <w:uiPriority w:val="0"/>
    <w:pPr>
      <w:spacing w:line="360" w:lineRule="auto"/>
      <w:ind w:firstLine="420" w:firstLineChars="200"/>
    </w:pPr>
    <w:rPr>
      <w:rFonts w:ascii="Calibri" w:hAnsi="Calibri"/>
    </w:rPr>
  </w:style>
  <w:style w:type="paragraph" w:styleId="8">
    <w:name w:val="Plain Text"/>
    <w:basedOn w:val="1"/>
    <w:link w:val="24"/>
    <w:qFormat/>
    <w:uiPriority w:val="0"/>
    <w:rPr>
      <w:rFonts w:ascii="宋体" w:hAnsi="Courier New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1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annotation subject"/>
    <w:basedOn w:val="6"/>
    <w:next w:val="6"/>
    <w:link w:val="27"/>
    <w:unhideWhenUsed/>
    <w:qFormat/>
    <w:uiPriority w:val="99"/>
    <w:rPr>
      <w:b/>
      <w:bCs/>
    </w:rPr>
  </w:style>
  <w:style w:type="character" w:styleId="16">
    <w:name w:val="Hyperlink"/>
    <w:qFormat/>
    <w:uiPriority w:val="0"/>
    <w:rPr>
      <w:color w:val="000000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标题 3 字符"/>
    <w:link w:val="3"/>
    <w:semiHidden/>
    <w:qFormat/>
    <w:uiPriority w:val="9"/>
    <w:rPr>
      <w:b/>
      <w:bCs/>
      <w:sz w:val="32"/>
      <w:szCs w:val="32"/>
    </w:rPr>
  </w:style>
  <w:style w:type="character" w:customStyle="1" w:styleId="19">
    <w:name w:val="标题 2 字符"/>
    <w:link w:val="4"/>
    <w:qFormat/>
    <w:uiPriority w:val="0"/>
    <w:rPr>
      <w:rFonts w:ascii="宋体" w:hAnsi="宋体" w:eastAsia="宋体" w:cs="Times New Roman"/>
      <w:b/>
      <w:bCs/>
      <w:kern w:val="0"/>
      <w:sz w:val="24"/>
      <w:szCs w:val="20"/>
    </w:rPr>
  </w:style>
  <w:style w:type="character" w:customStyle="1" w:styleId="20">
    <w:name w:val="标题 1 字符"/>
    <w:link w:val="2"/>
    <w:qFormat/>
    <w:uiPriority w:val="0"/>
    <w:rPr>
      <w:rFonts w:ascii="宋体" w:hAnsi="宋体" w:eastAsia="黑体" w:cs="Times New Roman"/>
      <w:b/>
      <w:bCs/>
      <w:kern w:val="44"/>
      <w:sz w:val="32"/>
      <w:szCs w:val="44"/>
    </w:rPr>
  </w:style>
  <w:style w:type="character" w:customStyle="1" w:styleId="21">
    <w:name w:val="标题 4 字符"/>
    <w:link w:val="5"/>
    <w:semiHidden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2">
    <w:name w:val="批注文字 字符"/>
    <w:link w:val="6"/>
    <w:semiHidden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3">
    <w:name w:val="正文文本缩进 字符"/>
    <w:link w:val="7"/>
    <w:semiHidden/>
    <w:qFormat/>
    <w:uiPriority w:val="0"/>
    <w:rPr>
      <w:kern w:val="2"/>
      <w:sz w:val="21"/>
      <w:szCs w:val="24"/>
    </w:rPr>
  </w:style>
  <w:style w:type="character" w:customStyle="1" w:styleId="24">
    <w:name w:val="纯文本 字符1"/>
    <w:link w:val="8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5">
    <w:name w:val="页脚 字符"/>
    <w:link w:val="10"/>
    <w:qFormat/>
    <w:uiPriority w:val="99"/>
    <w:rPr>
      <w:sz w:val="18"/>
      <w:szCs w:val="18"/>
    </w:rPr>
  </w:style>
  <w:style w:type="character" w:customStyle="1" w:styleId="26">
    <w:name w:val="页眉 字符"/>
    <w:link w:val="11"/>
    <w:qFormat/>
    <w:uiPriority w:val="99"/>
    <w:rPr>
      <w:sz w:val="18"/>
      <w:szCs w:val="18"/>
    </w:rPr>
  </w:style>
  <w:style w:type="character" w:customStyle="1" w:styleId="27">
    <w:name w:val="批注主题 字符"/>
    <w:link w:val="13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28">
    <w:name w:val="style11"/>
    <w:qFormat/>
    <w:uiPriority w:val="0"/>
    <w:rPr>
      <w:sz w:val="21"/>
      <w:szCs w:val="21"/>
    </w:rPr>
  </w:style>
  <w:style w:type="character" w:customStyle="1" w:styleId="29">
    <w:name w:val="纯文本 字符"/>
    <w:qFormat/>
    <w:uiPriority w:val="0"/>
    <w:rPr>
      <w:rFonts w:ascii="宋体" w:hAnsi="Courier New" w:eastAsia="宋体" w:cs="Courier New"/>
      <w:szCs w:val="21"/>
    </w:r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616</Words>
  <Characters>913</Characters>
  <Lines>6</Lines>
  <Paragraphs>1</Paragraphs>
  <TotalTime>0</TotalTime>
  <ScaleCrop>false</ScaleCrop>
  <LinksUpToDate>false</LinksUpToDate>
  <CharactersWithSpaces>1042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2020-05-11T08:33:00Z</dcterms:created>
  <dc:creator>王开隽</dc:creator>
  <cp:lastModifiedBy>江佳炜</cp:lastModifiedBy>
  <cp:lastPrinted>2011-05-05T02:22:00Z</cp:lastPrinted>
  <dcterms:modified xsi:type="dcterms:W3CDTF">2025-04-25T01:12:14Z</dcterms:modified>
  <dc:title>政府采购国内贸易合同格式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AFE2624023AD48C89310E01C6036E418_13</vt:lpwstr>
  </property>
  <property fmtid="{D5CDD505-2E9C-101B-9397-08002B2CF9AE}" pid="4" name="KSOTemplateDocerSaveRecord">
    <vt:lpwstr>eyJoZGlkIjoiOTg5ZjkwYjYwM2U4ODQ3YTQ5YjFhZjRjZWZmMWIzMjgiLCJ1c2VySWQiOiIyODU1MDI0MjkifQ==</vt:lpwstr>
  </property>
</Properties>
</file>